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Габаритные размеры станка (длина х ширина х высота), мм, не более:                            1750x1560x2125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Масса станка с электрооборудованием и шпинделем 2Е78П.72А.000, кг, не более:                       2680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параметры и размеры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Номинальный диаметр растачиваемого отверстия, мм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(по ГОСТ9520)                                                                                                         200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Наименьший                                                                                                                                 28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ход h шпиндельной бабки (по ГОСТ 9520),мм.                                                          500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Расстояние L от оси шпинделя до направляющих шпиндельной бабки (вылет) по ГОСТ 9520, мм                                                                                                                                              320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Расстояние h1 от конца шпинделя 2Е78П.70Д.000 в нижнем                                                           25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Размеры рабочей поверхности стола (ширина х длина) (ГОСТ 9520), мм                              500х1000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Габаритные наибольшие размеры устанавливаемого изделия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длина х ширина х высота),мм                                                                                      750х500х450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Наибольшая масса заготовки, устанавливаемой на столе, кг                                                        200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Универсальный шпиндель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Приемный конус                                                                                                 45 ГОСТ 15945.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размер конуса инструмента                                                                        Морзе 4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Номинальный диаметр растачиваемого отверстия, мм: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                                                                                                                         65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наименьший                                                                                                                          28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диаметр сверления сплошном материале, мм                                                      15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Сменные шпиндели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Число ступеней частот вращения шпинделя                                                                           12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Пределы частот вращения шпинделя, мин."1                                                               26... 1200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Наибольший крутящий момент на шпинделе станка, кНм                                                    0,055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Диаметр растачиваемого отверстия (др), мм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шпинделем 048                                                                                                               50...82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шпинделем 060                                                                                                               64...95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шпинделем 078                                                                                                            82... 125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шпинделем 0120                                                                                                          125...200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шпинделем 190                                                                                                            200...320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