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30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30"/>
          <w:shd w:fill="auto" w:val="clear"/>
        </w:rPr>
        <w:t xml:space="preserve">Станки модели 3к634 предназначены для заточки металлорежущего, деревообрабатывающего и другого инструмента, в том числе резцов, сверл и легких обдирочных работ.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Класс точности станка Н</w:t>
        <w:br/>
        <w:t xml:space="preserve">Рекомендуемая высота затачиваемых резцов, мм 6-100</w:t>
        <w:br/>
        <w:t xml:space="preserve">Диаметр затачиваемых сверл, мм 6-60</w:t>
        <w:br/>
        <w:t xml:space="preserve">Угол при вершине сверла, град 70o-140o</w:t>
        <w:br/>
        <w:t xml:space="preserve">Задний угол, град до 20o</w:t>
        <w:br/>
        <w:t xml:space="preserve">Угол поворота, град +20o..-1o</w:t>
        <w:br/>
        <w:t xml:space="preserve">Диаметр контактноого ролика, мм 400</w:t>
        <w:br/>
        <w:t xml:space="preserve">Ширина шлифовальной ленты, мм 80</w:t>
        <w:br/>
        <w:t xml:space="preserve">Длина шлифовальной ленты, мм 3000</w:t>
        <w:br/>
        <w:t xml:space="preserve">Усилие натяжения шлифовальной ленты, Н до 1000</w:t>
        <w:br/>
        <w:t xml:space="preserve">Наибольший диаметр полировального круга, мм 400</w:t>
        <w:br/>
        <w:t xml:space="preserve">Наибольшая высота полировального круга, мм 55</w:t>
        <w:br/>
        <w:t xml:space="preserve">Диаметр отверстия полировального круга, мм 50</w:t>
        <w:br/>
        <w:br/>
        <w:t xml:space="preserve">Тип и размеры шлифовального круга:</w:t>
        <w:br/>
        <w:br/>
        <w:t xml:space="preserve">1 - 400x50x203 посад.место</w:t>
        <w:br/>
        <w:t xml:space="preserve">5 - 400x50x203</w:t>
        <w:br/>
        <w:br/>
        <w:t xml:space="preserve">Скорость шлифования при новом шлифовальном круге, м/с 30</w:t>
        <w:br/>
        <w:t xml:space="preserve">Конец шлифовального шпинделя (диаметр/длина), мм 40/40</w:t>
        <w:br/>
        <w:t xml:space="preserve">Расстояние от основания станка до оси шпинделя, мм 900</w:t>
        <w:br/>
        <w:t xml:space="preserve">Частота вращения шпинделя, об/мин 1440</w:t>
        <w:br/>
        <w:t xml:space="preserve">Напряжение, В/Частота, Гц 380/~50</w:t>
        <w:br/>
        <w:t xml:space="preserve">Мощность, кВт 4,0</w:t>
        <w:br/>
        <w:t xml:space="preserve">Габариты, мм 1000х680х1230</w:t>
        <w:br/>
        <w:t xml:space="preserve">Масса, кг 358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